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25502F92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Ahoj holky a kluci!</w:t>
      </w:r>
    </w:p>
    <w:p w14:paraId="103DC0C5" w14:textId="47FA20C2" w:rsidR="00C63C49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Hezký den, </w:t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paní učitelky 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a páni učitelé!</w:t>
      </w:r>
    </w:p>
    <w:p w14:paraId="7E05B372" w14:textId="77777777" w:rsidR="00414A1E" w:rsidRPr="00414A1E" w:rsidRDefault="00414A1E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2C18F90B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5516ECAB" w14:textId="77777777" w:rsidR="00C63C49" w:rsidRDefault="00C63C49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Zdravíme vás za Divadelní spolek Ty-já-tr. </w:t>
      </w:r>
    </w:p>
    <w:p w14:paraId="3BC220F6" w14:textId="77777777" w:rsidR="00414A1E" w:rsidRPr="00414A1E" w:rsidRDefault="00414A1E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6B823582" w14:textId="77777777" w:rsidR="00C63C49" w:rsidRPr="00414A1E" w:rsidRDefault="00C63C49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Jak již dobře víte (a mnozí jste také zažili), máme pro vás představení Knihoborec obecný aneb Kde je ta knížka?!</w:t>
      </w:r>
    </w:p>
    <w:p w14:paraId="2231EB8B" w14:textId="77777777" w:rsidR="00CB32D1" w:rsidRPr="00414A1E" w:rsidRDefault="00CB32D1" w:rsidP="00CB32D1">
      <w:pPr>
        <w:ind w:firstLine="708"/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7D4BB0D0" w14:textId="7C368874" w:rsidR="00C63C49" w:rsidRDefault="00C63C49" w:rsidP="00CB32D1">
      <w:pPr>
        <w:ind w:firstLine="708"/>
        <w:jc w:val="both"/>
        <w:rPr>
          <w:rFonts w:ascii="Bahnschrift SemiBold SemiConden" w:hAnsi="Bahnschrift SemiBold SemiConden"/>
          <w:b/>
          <w:i/>
          <w:iCs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i/>
          <w:iCs/>
          <w:color w:val="1F4E79" w:themeColor="accent1" w:themeShade="80"/>
        </w:rPr>
        <w:t>(Nemůžete doma najít vaši oblíbenou knížku? Ne?! A ještě včera byla na svém místě v knihovně! Na nočním stolku, pod polštářem, na stole, v šuplíku…. Zkrátka nikde není. Tak to se k vám domů určitě nastěhovali knihoborci obecní. Moc rádi čtou, knížky nežerou, (tím se zásadně liší od svých příbuzných lichožroutů) ale shromažďují si je do batůžků, mění za další zajímavé kousky a čtou a čtou a čtou….)</w:t>
      </w:r>
      <w:r w:rsidR="00414A1E">
        <w:rPr>
          <w:rFonts w:ascii="Bahnschrift SemiBold SemiConden" w:hAnsi="Bahnschrift SemiBold SemiConden"/>
          <w:b/>
          <w:i/>
          <w:iCs/>
          <w:color w:val="1F4E79" w:themeColor="accent1" w:themeShade="80"/>
        </w:rPr>
        <w:t>.</w:t>
      </w:r>
    </w:p>
    <w:p w14:paraId="217763A6" w14:textId="77777777" w:rsidR="00414A1E" w:rsidRPr="00414A1E" w:rsidRDefault="00414A1E" w:rsidP="00CB32D1">
      <w:pPr>
        <w:ind w:firstLine="708"/>
        <w:jc w:val="both"/>
        <w:rPr>
          <w:rFonts w:ascii="Bahnschrift SemiBold SemiConden" w:hAnsi="Bahnschrift SemiBold SemiConden"/>
          <w:b/>
          <w:i/>
          <w:iCs/>
          <w:color w:val="1F4E79" w:themeColor="accent1" w:themeShade="80"/>
        </w:rPr>
      </w:pPr>
    </w:p>
    <w:p w14:paraId="5BCB0DAD" w14:textId="408403E8" w:rsidR="00C63C49" w:rsidRPr="00414A1E" w:rsidRDefault="00C63C49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Před rokem jsme společně hledali, jak takový knihoborec vypadá. A našli. A máme z toho velkou radost. Moc děkujeme všem účastníkům, oceněným</w:t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>,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a hlavně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Toničce Cachové, s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 jejím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ž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návrhem se už  setkáváme na plakátech, plackách, tričkách a v budoucnu třeba plyšácích nebo…. Jaký předmět s kniho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borcem by se vám líbil? Napište nám.</w:t>
      </w:r>
    </w:p>
    <w:p w14:paraId="17D89844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6B562A30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Knihoborci si tedy moc rádi čtou a „půjčují“ si z našich knihoven knížky.  A my bychom rádi věděli, jaké knížky jste přečetli vy a které byste doporučili kamarádům. A třeba i knihoborcům, když ovšem svatosvatě slíbí, že je vrátí zpět do správné knihovny. Společně si můžeme tipy přečíst na webových s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tránkách Ty-já-tru a také jeho F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acebooku po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d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heslem Knížka pro Knihoborce. </w:t>
      </w:r>
    </w:p>
    <w:p w14:paraId="639D6A32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28FFFC9F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Postupujte, prosím, následovně:</w:t>
      </w:r>
    </w:p>
    <w:p w14:paraId="7F8B2E48" w14:textId="77777777" w:rsidR="00C63C49" w:rsidRPr="00414A1E" w:rsidRDefault="00B85CFD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Napište</w:t>
      </w:r>
      <w:r w:rsidR="00C63C49"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 xml:space="preserve"> svoje jméno (pokud chcete i příjmení) a váš věk</w:t>
      </w:r>
    </w:p>
    <w:p w14:paraId="197B8E26" w14:textId="77777777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Celé jméno autora a název knihy</w:t>
      </w:r>
    </w:p>
    <w:p w14:paraId="34090360" w14:textId="77777777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O čem knížka je, co vás na ní bavilo a proč byste ji doporučili knihoborcům a kamarádům</w:t>
      </w:r>
    </w:p>
    <w:p w14:paraId="58D33CDC" w14:textId="77777777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Jestli chcete (můžete, ale nemusíte) připojte nějakou ilustraci, či vzkaz pro knihoborce</w:t>
      </w:r>
    </w:p>
    <w:p w14:paraId="3AD2AC99" w14:textId="06510665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 xml:space="preserve">Vše pošlete (poproste maminku, tatínka, paní učitelku, či jiného dospělého o pomoc) na mail </w:t>
      </w:r>
      <w:commentRangeStart w:id="0"/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knihoborec</w:t>
      </w:r>
      <w:r w:rsidR="003E2A12">
        <w:rPr>
          <w:rFonts w:ascii="Bahnschrift SemiBold SemiConden" w:eastAsia="Times New Roman" w:hAnsi="Bahnschrift SemiBold SemiConden"/>
          <w:b/>
          <w:color w:val="1F4E79" w:themeColor="accent1" w:themeShade="80"/>
        </w:rPr>
        <w:t>@</w:t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 xml:space="preserve">obecny.cz </w:t>
      </w:r>
      <w:commentRangeEnd w:id="0"/>
      <w:r w:rsidR="00B85CFD" w:rsidRPr="00414A1E">
        <w:rPr>
          <w:rStyle w:val="Odkaznakoment"/>
          <w:rFonts w:ascii="Bahnschrift SemiBold SemiConden" w:hAnsi="Bahnschrift SemiBold SemiConden"/>
          <w:b/>
          <w:color w:val="1F4E79" w:themeColor="accent1" w:themeShade="80"/>
        </w:rPr>
        <w:commentReference w:id="0"/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a doplňte</w:t>
      </w:r>
      <w:r w:rsidR="00CB32D1"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,</w:t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 xml:space="preserve"> </w:t>
      </w:r>
      <w:r w:rsidR="00CB32D1"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kam</w:t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 xml:space="preserve"> vám můžeme doručit malou odměnu</w:t>
      </w:r>
      <w:r w:rsidR="00CB32D1"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.</w:t>
      </w:r>
    </w:p>
    <w:p w14:paraId="3F3439E8" w14:textId="77777777" w:rsidR="00C63C49" w:rsidRPr="00414A1E" w:rsidRDefault="00C63C49" w:rsidP="00CB32D1">
      <w:pPr>
        <w:pStyle w:val="Odstavecseseznamem"/>
        <w:jc w:val="both"/>
        <w:rPr>
          <w:rFonts w:ascii="Bahnschrift SemiBold SemiConden" w:hAnsi="Bahnschrift SemiBold SemiConden"/>
          <w:b/>
          <w:color w:val="1F4E79" w:themeColor="accent1" w:themeShade="80"/>
          <w:lang w:val="en-GB"/>
        </w:rPr>
      </w:pPr>
    </w:p>
    <w:p w14:paraId="519E4854" w14:textId="373D118F" w:rsidR="00C63C49" w:rsidRPr="00414A1E" w:rsidRDefault="00CB32D1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  <w:lang w:val="en-GB"/>
        </w:rPr>
        <w:t>V</w:t>
      </w:r>
      <w:r w:rsidR="00C63C49" w:rsidRPr="00414A1E">
        <w:rPr>
          <w:rFonts w:ascii="Bahnschrift SemiBold SemiConden" w:hAnsi="Bahnschrift SemiBold SemiConden"/>
          <w:b/>
          <w:color w:val="1F4E79" w:themeColor="accent1" w:themeShade="80"/>
          <w:lang w:val="en-GB"/>
        </w:rPr>
        <w:t xml:space="preserve">aše knižní tipy budeme pravidelně uveřejňovat od 22.2. 2022 na výše zmíněných stránkách. </w:t>
      </w:r>
    </w:p>
    <w:p w14:paraId="4049B08F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660722F5" w14:textId="77777777" w:rsidR="00C63C49" w:rsidRPr="00414A1E" w:rsidRDefault="00C63C49" w:rsidP="00CB32D1">
      <w:pPr>
        <w:ind w:firstLine="708"/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0A363DC2" w14:textId="498D72DB" w:rsidR="00CB32D1" w:rsidRPr="00414A1E" w:rsidRDefault="00CB32D1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P. S.  </w:t>
      </w:r>
    </w:p>
    <w:p w14:paraId="5DEC0188" w14:textId="527C1A31" w:rsidR="00CB32D1" w:rsidRPr="00414A1E" w:rsidRDefault="003E2A12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>
        <w:rPr>
          <w:rFonts w:ascii="Bahnschrift SemiBold SemiConden" w:hAnsi="Bahnschrift SemiBold SemiConden"/>
          <w:noProof/>
          <w:color w:val="1F4E79" w:themeColor="accent1" w:themeShade="80"/>
        </w:rPr>
        <w:pict w14:anchorId="4C593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5pt;margin-top:5.8pt;width:210pt;height:210pt;z-index:-251658752;mso-position-horizontal-relative:text;mso-position-vertical-relative:text" wrapcoords="-77 0 -77 21523 21600 21523 21600 0 -77 0">
            <v:imagedata r:id="rId9" o:title="knihoborec-foto-www"/>
            <w10:wrap type="tight"/>
          </v:shape>
        </w:pict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>Projekt je určen na podporu čtenářské gramotnosti</w:t>
      </w:r>
      <w:r w:rsidR="00414A1E">
        <w:rPr>
          <w:rFonts w:ascii="Bahnschrift SemiBold SemiConden" w:hAnsi="Bahnschrift SemiBold SemiConden"/>
          <w:b/>
          <w:color w:val="1F4E79" w:themeColor="accent1" w:themeShade="80"/>
        </w:rPr>
        <w:br/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>na 1. stupni ZŠ.</w:t>
      </w:r>
    </w:p>
    <w:p w14:paraId="4203B83D" w14:textId="29562EFC" w:rsidR="00CB32D1" w:rsidRPr="00414A1E" w:rsidRDefault="00CB32D1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3AD4F602" w14:textId="77777777" w:rsidR="00C63C49" w:rsidRDefault="00C63C49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7CBD9A19" w14:textId="77777777" w:rsidR="00414A1E" w:rsidRPr="00414A1E" w:rsidRDefault="00414A1E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16EE7EE0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Za DS Ty-já-tr průvodkyně světem knihoborců</w:t>
      </w:r>
    </w:p>
    <w:p w14:paraId="56860A2D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6F414007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Radka Tesárková a Monika Jirásková</w:t>
      </w:r>
    </w:p>
    <w:p w14:paraId="35424B06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Milady Horákové 24</w:t>
      </w:r>
    </w:p>
    <w:p w14:paraId="4B44F008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170 00 Praha 7</w:t>
      </w:r>
    </w:p>
    <w:p w14:paraId="2EB94E5B" w14:textId="77777777" w:rsidR="00C63C49" w:rsidRPr="00414A1E" w:rsidRDefault="003E2A12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hyperlink r:id="rId10" w:history="1">
        <w:r w:rsidR="00C63C49" w:rsidRPr="00414A1E">
          <w:rPr>
            <w:rStyle w:val="Hypertextovodkaz"/>
            <w:rFonts w:ascii="Bahnschrift SemiBold SemiConden" w:hAnsi="Bahnschrift SemiBold SemiConden"/>
            <w:b/>
            <w:color w:val="1F4E79" w:themeColor="accent1" w:themeShade="80"/>
          </w:rPr>
          <w:t>www.ty-ja-tr.cz</w:t>
        </w:r>
      </w:hyperlink>
    </w:p>
    <w:p w14:paraId="15FFBEAB" w14:textId="77777777" w:rsidR="00C63C49" w:rsidRPr="00CB32D1" w:rsidRDefault="00C63C49" w:rsidP="00CB32D1">
      <w:pPr>
        <w:jc w:val="both"/>
        <w:rPr>
          <w:rFonts w:ascii="Ink Free" w:hAnsi="Ink Free"/>
          <w:b/>
          <w:color w:val="1F4E79" w:themeColor="accent1" w:themeShade="80"/>
        </w:rPr>
      </w:pPr>
    </w:p>
    <w:p w14:paraId="1293584A" w14:textId="1B56B406" w:rsidR="00CB32D1" w:rsidRPr="00CB32D1" w:rsidRDefault="00CB32D1">
      <w:pPr>
        <w:jc w:val="both"/>
        <w:rPr>
          <w:rFonts w:ascii="Ink Free" w:hAnsi="Ink Free"/>
        </w:rPr>
      </w:pPr>
    </w:p>
    <w:sectPr w:rsidR="00CB32D1" w:rsidRPr="00CB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ůžičková Romana, Mgr." w:date="2022-02-03T10:15:00Z" w:initials="RRM">
    <w:p w14:paraId="5657CC5A" w14:textId="77777777" w:rsidR="00B85CFD" w:rsidRDefault="00B85CFD">
      <w:pPr>
        <w:pStyle w:val="Textkomente"/>
      </w:pPr>
      <w:r>
        <w:rPr>
          <w:rStyle w:val="Odkaznakoment"/>
        </w:rPr>
        <w:annotationRef/>
      </w:r>
      <w:r>
        <w:t>S mezerou to nejde. Jak je správný e-mail?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57CC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9769" w16cex:dateUtc="2022-02-03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7CC5A" w16cid:durableId="25BA97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B54"/>
    <w:multiLevelType w:val="hybridMultilevel"/>
    <w:tmpl w:val="B8F62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ůžičková Romana, Mgr.">
    <w15:presenceInfo w15:providerId="AD" w15:userId="S-1-5-21-2017394771-3666534686-3479443093-6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49"/>
    <w:rsid w:val="003E2A12"/>
    <w:rsid w:val="00414A1E"/>
    <w:rsid w:val="00913495"/>
    <w:rsid w:val="00B85CFD"/>
    <w:rsid w:val="00C63C49"/>
    <w:rsid w:val="00CB32D1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37C88"/>
  <w15:chartTrackingRefBased/>
  <w15:docId w15:val="{B537615E-E123-4B7F-8583-9BA339D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C4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3C4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63C49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85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CF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CF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://www.ty-ja-t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Romana, Mgr.</dc:creator>
  <cp:keywords/>
  <dc:description/>
  <cp:lastModifiedBy>Radka Tesarkova</cp:lastModifiedBy>
  <cp:revision>2</cp:revision>
  <dcterms:created xsi:type="dcterms:W3CDTF">2022-02-18T21:09:00Z</dcterms:created>
  <dcterms:modified xsi:type="dcterms:W3CDTF">2022-02-18T21:09:00Z</dcterms:modified>
</cp:coreProperties>
</file>